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FD5" w:rsidRDefault="00277183">
      <w:r>
        <w:rPr>
          <w:noProof/>
          <w:lang w:eastAsia="fr-FR"/>
        </w:rPr>
        <w:drawing>
          <wp:inline distT="0" distB="0" distL="0" distR="0">
            <wp:extent cx="7105650" cy="9896475"/>
            <wp:effectExtent l="0" t="0" r="0" b="952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4438" cy="9894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C6FD5" w:rsidSect="00277183">
      <w:pgSz w:w="11906" w:h="16838"/>
      <w:pgMar w:top="709" w:right="282" w:bottom="1417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183"/>
    <w:rsid w:val="00277183"/>
    <w:rsid w:val="005C6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77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771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77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771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abderahmane belkheir</dc:creator>
  <cp:lastModifiedBy>abderahmane belkheir</cp:lastModifiedBy>
  <cp:revision>1</cp:revision>
  <cp:lastPrinted>2016-07-04T12:28:00Z</cp:lastPrinted>
  <dcterms:created xsi:type="dcterms:W3CDTF">2016-07-04T12:27:00Z</dcterms:created>
  <dcterms:modified xsi:type="dcterms:W3CDTF">2016-07-04T12:29:00Z</dcterms:modified>
</cp:coreProperties>
</file>